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bookmarkStart w:id="0" w:name="start_del"/>
      <w:bookmarkEnd w:id="0"/>
    </w:p>
    <w:p w:rsidR="0070610B" w:rsidRDefault="0070610B" w:rsidP="0041672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23AE0" w:rsidRDefault="00F23AE0" w:rsidP="00F23AE0">
      <w:pPr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F23AE0" w:rsidRPr="00F23AE0" w:rsidRDefault="00F23AE0" w:rsidP="00F23AE0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F23AE0" w:rsidRDefault="00F23AE0" w:rsidP="00F23AE0">
      <w:pPr>
        <w:jc w:val="both"/>
        <w:rPr>
          <w:rFonts w:ascii="PT Astra Serif" w:hAnsi="PT Astra Serif"/>
          <w:sz w:val="28"/>
          <w:szCs w:val="28"/>
        </w:rPr>
      </w:pP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F23AE0" w:rsidRDefault="00F23AE0" w:rsidP="00F23A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1473D" w:rsidRDefault="00E1473D" w:rsidP="00E1473D">
      <w:pPr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  <w:r>
        <w:rPr>
          <w:rFonts w:ascii="PT Astra Serif" w:hAnsi="PT Astra Serif"/>
          <w:b/>
          <w:sz w:val="26"/>
          <w:szCs w:val="26"/>
          <w:shd w:val="clear" w:color="auto" w:fill="FFFFFF"/>
        </w:rPr>
        <w:t>У</w:t>
      </w:r>
      <w:r w:rsidRPr="00E1473D">
        <w:rPr>
          <w:rFonts w:ascii="PT Astra Serif" w:hAnsi="PT Astra Serif"/>
          <w:b/>
          <w:sz w:val="26"/>
          <w:szCs w:val="26"/>
          <w:shd w:val="clear" w:color="auto" w:fill="FFFFFF"/>
        </w:rPr>
        <w:t>часток ливневой канализации, проложенный по территории Рогожинского парка от ул. Тимирязева города Тулы вблизи домов № 101 корп. 1 и № 101 корп. 7.</w:t>
      </w:r>
    </w:p>
    <w:p w:rsidR="00E1473D" w:rsidRPr="00E1473D" w:rsidRDefault="00E1473D" w:rsidP="00E1473D">
      <w:pPr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F23AE0" w:rsidRPr="00F23AE0" w:rsidRDefault="00F23AE0" w:rsidP="00F23AE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sectPr w:rsidR="00F23AE0" w:rsidRPr="00F23AE0" w:rsidSect="00A3709F">
      <w:pgSz w:w="11906" w:h="16838"/>
      <w:pgMar w:top="993" w:right="567" w:bottom="1276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95" w:rsidRDefault="00174695">
      <w:r>
        <w:separator/>
      </w:r>
    </w:p>
  </w:endnote>
  <w:endnote w:type="continuationSeparator" w:id="0">
    <w:p w:rsidR="00174695" w:rsidRDefault="001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95" w:rsidRDefault="00174695">
      <w:r>
        <w:separator/>
      </w:r>
    </w:p>
  </w:footnote>
  <w:footnote w:type="continuationSeparator" w:id="0">
    <w:p w:rsidR="00174695" w:rsidRDefault="0017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36F12"/>
    <w:multiLevelType w:val="hybridMultilevel"/>
    <w:tmpl w:val="EFB8F25C"/>
    <w:lvl w:ilvl="0" w:tplc="F750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65D14"/>
    <w:rsid w:val="000731C8"/>
    <w:rsid w:val="00097D31"/>
    <w:rsid w:val="000B6052"/>
    <w:rsid w:val="000C36CF"/>
    <w:rsid w:val="000C55E2"/>
    <w:rsid w:val="000D49FE"/>
    <w:rsid w:val="000F3958"/>
    <w:rsid w:val="000F612E"/>
    <w:rsid w:val="00125328"/>
    <w:rsid w:val="00146368"/>
    <w:rsid w:val="001559BD"/>
    <w:rsid w:val="00174695"/>
    <w:rsid w:val="001921D4"/>
    <w:rsid w:val="001A5FBD"/>
    <w:rsid w:val="001C6972"/>
    <w:rsid w:val="001D21EE"/>
    <w:rsid w:val="001D6E80"/>
    <w:rsid w:val="00226320"/>
    <w:rsid w:val="00247E06"/>
    <w:rsid w:val="00252B65"/>
    <w:rsid w:val="0027081E"/>
    <w:rsid w:val="00287711"/>
    <w:rsid w:val="00296CF0"/>
    <w:rsid w:val="002A3501"/>
    <w:rsid w:val="002C151D"/>
    <w:rsid w:val="002C7801"/>
    <w:rsid w:val="002E5F6B"/>
    <w:rsid w:val="00316745"/>
    <w:rsid w:val="00326D2B"/>
    <w:rsid w:val="003306BF"/>
    <w:rsid w:val="00350BFA"/>
    <w:rsid w:val="00360FB7"/>
    <w:rsid w:val="003630DC"/>
    <w:rsid w:val="00365E1F"/>
    <w:rsid w:val="00371F9E"/>
    <w:rsid w:val="00385495"/>
    <w:rsid w:val="003E0077"/>
    <w:rsid w:val="00416722"/>
    <w:rsid w:val="00423EA0"/>
    <w:rsid w:val="0043285E"/>
    <w:rsid w:val="0048387B"/>
    <w:rsid w:val="004B2F5C"/>
    <w:rsid w:val="004B35DE"/>
    <w:rsid w:val="004B5212"/>
    <w:rsid w:val="004D375F"/>
    <w:rsid w:val="004D53B2"/>
    <w:rsid w:val="004E08A1"/>
    <w:rsid w:val="004F457D"/>
    <w:rsid w:val="00502517"/>
    <w:rsid w:val="0051204B"/>
    <w:rsid w:val="0051476B"/>
    <w:rsid w:val="00514F3C"/>
    <w:rsid w:val="00526728"/>
    <w:rsid w:val="0053428A"/>
    <w:rsid w:val="00536A40"/>
    <w:rsid w:val="00553510"/>
    <w:rsid w:val="005825BF"/>
    <w:rsid w:val="00584B0A"/>
    <w:rsid w:val="005F1A84"/>
    <w:rsid w:val="00616EB4"/>
    <w:rsid w:val="00637401"/>
    <w:rsid w:val="00650D0A"/>
    <w:rsid w:val="00684FB7"/>
    <w:rsid w:val="006906B9"/>
    <w:rsid w:val="00696B5B"/>
    <w:rsid w:val="006A6CA2"/>
    <w:rsid w:val="006B7F6F"/>
    <w:rsid w:val="006E2A61"/>
    <w:rsid w:val="006F22B0"/>
    <w:rsid w:val="0070610B"/>
    <w:rsid w:val="00721515"/>
    <w:rsid w:val="00737819"/>
    <w:rsid w:val="00745E90"/>
    <w:rsid w:val="00794FDF"/>
    <w:rsid w:val="00796661"/>
    <w:rsid w:val="007C3952"/>
    <w:rsid w:val="007D06FE"/>
    <w:rsid w:val="007D70F4"/>
    <w:rsid w:val="00801D0B"/>
    <w:rsid w:val="00825F88"/>
    <w:rsid w:val="0083512A"/>
    <w:rsid w:val="0086397D"/>
    <w:rsid w:val="008665F9"/>
    <w:rsid w:val="00881957"/>
    <w:rsid w:val="00886A38"/>
    <w:rsid w:val="00892F91"/>
    <w:rsid w:val="008A1EE0"/>
    <w:rsid w:val="008A52E7"/>
    <w:rsid w:val="008C78BA"/>
    <w:rsid w:val="008D2EFE"/>
    <w:rsid w:val="008D3138"/>
    <w:rsid w:val="009142E9"/>
    <w:rsid w:val="009362FB"/>
    <w:rsid w:val="00975048"/>
    <w:rsid w:val="009A5A82"/>
    <w:rsid w:val="009B6CE4"/>
    <w:rsid w:val="009B747A"/>
    <w:rsid w:val="009F06F1"/>
    <w:rsid w:val="00A1196C"/>
    <w:rsid w:val="00A12ED3"/>
    <w:rsid w:val="00A26795"/>
    <w:rsid w:val="00A3709F"/>
    <w:rsid w:val="00A675D7"/>
    <w:rsid w:val="00A855C2"/>
    <w:rsid w:val="00A87EAF"/>
    <w:rsid w:val="00AB5EDB"/>
    <w:rsid w:val="00AC0A7A"/>
    <w:rsid w:val="00AD4A9F"/>
    <w:rsid w:val="00B03873"/>
    <w:rsid w:val="00B0593F"/>
    <w:rsid w:val="00B15666"/>
    <w:rsid w:val="00B327E1"/>
    <w:rsid w:val="00B41EE2"/>
    <w:rsid w:val="00B51828"/>
    <w:rsid w:val="00B57CBD"/>
    <w:rsid w:val="00B84E4F"/>
    <w:rsid w:val="00BC5EB3"/>
    <w:rsid w:val="00BD2A0C"/>
    <w:rsid w:val="00BD59DA"/>
    <w:rsid w:val="00BE566A"/>
    <w:rsid w:val="00BF18F4"/>
    <w:rsid w:val="00C053BA"/>
    <w:rsid w:val="00C17A54"/>
    <w:rsid w:val="00C64F82"/>
    <w:rsid w:val="00C97834"/>
    <w:rsid w:val="00CA5ED6"/>
    <w:rsid w:val="00CB75DC"/>
    <w:rsid w:val="00CD24AC"/>
    <w:rsid w:val="00CD6313"/>
    <w:rsid w:val="00D06777"/>
    <w:rsid w:val="00D107BD"/>
    <w:rsid w:val="00D36A71"/>
    <w:rsid w:val="00D71540"/>
    <w:rsid w:val="00D8437A"/>
    <w:rsid w:val="00D85F8E"/>
    <w:rsid w:val="00E01E41"/>
    <w:rsid w:val="00E1473D"/>
    <w:rsid w:val="00E402B1"/>
    <w:rsid w:val="00E71089"/>
    <w:rsid w:val="00F02EF5"/>
    <w:rsid w:val="00F23AE0"/>
    <w:rsid w:val="00F2611C"/>
    <w:rsid w:val="00F27C02"/>
    <w:rsid w:val="00F3255D"/>
    <w:rsid w:val="00F737E5"/>
    <w:rsid w:val="00F806A5"/>
    <w:rsid w:val="00F914C9"/>
    <w:rsid w:val="00FA77B8"/>
    <w:rsid w:val="00FC26AD"/>
    <w:rsid w:val="00FD61AC"/>
    <w:rsid w:val="00FF68F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ACFE-A8F4-4AB8-9E10-4BB1A4FB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Лизнева Надежда Анатольевна</cp:lastModifiedBy>
  <cp:revision>9</cp:revision>
  <cp:lastPrinted>2025-10-24T12:11:00Z</cp:lastPrinted>
  <dcterms:created xsi:type="dcterms:W3CDTF">2024-11-25T10:47:00Z</dcterms:created>
  <dcterms:modified xsi:type="dcterms:W3CDTF">2026-06-09T11:25:00Z</dcterms:modified>
</cp:coreProperties>
</file>