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p w:rsidR="00921E00" w:rsidRPr="00307C36" w:rsidRDefault="00921E00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921E00" w:rsidRPr="009422B6" w:rsidTr="004A07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E00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921E00" w:rsidRPr="009422B6" w:rsidTr="004A074B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E00" w:rsidRPr="009422B6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Газораспределительная система ГРПШ-05-2У1 с телеметрической системой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864703" w:rsidP="004A074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г.о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>. Тула</w:t>
            </w:r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 xml:space="preserve">, пос. </w:t>
            </w:r>
            <w:proofErr w:type="spellStart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 xml:space="preserve">, </w:t>
            </w:r>
            <w:proofErr w:type="spellStart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>мкр</w:t>
            </w:r>
            <w:proofErr w:type="spellEnd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>. Ново-</w:t>
            </w:r>
            <w:proofErr w:type="spellStart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 w:rsidRPr="0048081A">
              <w:rPr>
                <w:rFonts w:ascii="PT Astra Serif" w:eastAsia="Calibri" w:hAnsi="PT Astra Serif"/>
                <w:sz w:val="20"/>
                <w:szCs w:val="20"/>
              </w:rPr>
              <w:t>,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 xml:space="preserve"> справа от пруда, параллельно дому № 2 10-го проезда </w:t>
            </w:r>
            <w:proofErr w:type="spellStart"/>
            <w:r w:rsidR="00921E00">
              <w:rPr>
                <w:rFonts w:ascii="PT Astra Serif" w:eastAsia="Calibri" w:hAnsi="PT Astra Serif"/>
                <w:sz w:val="20"/>
                <w:szCs w:val="20"/>
              </w:rPr>
              <w:t>мкр</w:t>
            </w:r>
            <w:proofErr w:type="spellEnd"/>
            <w:r w:rsidR="00921E00">
              <w:rPr>
                <w:rFonts w:ascii="PT Astra Serif" w:eastAsia="Calibri" w:hAnsi="PT Astra Serif"/>
                <w:sz w:val="20"/>
                <w:szCs w:val="20"/>
              </w:rPr>
              <w:t>. Ново-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, пос.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г.о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>. Тула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921E00" w:rsidP="004A074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921E00" w:rsidRPr="009422B6" w:rsidRDefault="00921E00" w:rsidP="004A074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 шт.</w:t>
            </w:r>
          </w:p>
          <w:p w:rsidR="00921E00" w:rsidRPr="009422B6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921E00" w:rsidRPr="009422B6" w:rsidTr="004A074B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4C5011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proofErr w:type="gramStart"/>
            <w:r w:rsidRPr="004C5011">
              <w:rPr>
                <w:rFonts w:ascii="PT Astra Serif" w:eastAsia="Calibri" w:hAnsi="PT Astra Serif"/>
                <w:sz w:val="20"/>
                <w:szCs w:val="20"/>
              </w:rPr>
              <w:t>Газопровод  низкого</w:t>
            </w:r>
            <w:proofErr w:type="gramEnd"/>
            <w:r w:rsidRPr="004C5011">
              <w:rPr>
                <w:rFonts w:ascii="PT Astra Serif" w:eastAsia="Calibri" w:hAnsi="PT Astra Serif"/>
                <w:sz w:val="20"/>
                <w:szCs w:val="20"/>
              </w:rPr>
              <w:t xml:space="preserve"> давления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с установкой надземного шарового крана 200 м, изолирующего соединения </w:t>
            </w:r>
            <w:r>
              <w:rPr>
                <w:rFonts w:ascii="PT Astra Serif" w:eastAsia="Calibri" w:hAnsi="PT Astra Serif"/>
                <w:sz w:val="20"/>
                <w:szCs w:val="20"/>
                <w:lang w:val="en-US"/>
              </w:rPr>
              <w:t>d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200 мм,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конденсатосборников</w:t>
            </w:r>
            <w:proofErr w:type="spellEnd"/>
            <w:r w:rsidRPr="004C5011"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eastAsia="Calibri" w:hAnsi="PT Astra Serif"/>
                <w:sz w:val="20"/>
                <w:szCs w:val="20"/>
                <w:lang w:val="en-US"/>
              </w:rPr>
              <w:t>d</w:t>
            </w:r>
            <w:r w:rsidRPr="004C5011">
              <w:rPr>
                <w:rFonts w:ascii="PT Astra Serif" w:eastAsia="Calibri" w:hAnsi="PT Astra Serif"/>
                <w:sz w:val="20"/>
                <w:szCs w:val="20"/>
              </w:rPr>
              <w:t>200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 мм-1шт., d89  мм-5</w:t>
            </w:r>
            <w:r w:rsidRPr="004C5011">
              <w:rPr>
                <w:rFonts w:ascii="PT Astra Serif" w:eastAsia="Calibri" w:hAnsi="PT Astra Serif"/>
                <w:sz w:val="20"/>
                <w:szCs w:val="20"/>
              </w:rPr>
              <w:t>шт.</w:t>
            </w:r>
          </w:p>
          <w:p w:rsidR="00921E00" w:rsidRPr="009E5908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864703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г.о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>. Тула</w:t>
            </w:r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 xml:space="preserve">, пос. </w:t>
            </w:r>
            <w:proofErr w:type="spellStart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 xml:space="preserve">, </w:t>
            </w:r>
            <w:proofErr w:type="spellStart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>мкр</w:t>
            </w:r>
            <w:proofErr w:type="spellEnd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>. Ново-</w:t>
            </w:r>
            <w:proofErr w:type="spellStart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 w:rsidRPr="009E5908">
              <w:rPr>
                <w:rFonts w:ascii="PT Astra Serif" w:eastAsia="Calibri" w:hAnsi="PT Astra Serif"/>
                <w:sz w:val="20"/>
                <w:szCs w:val="20"/>
              </w:rPr>
              <w:t>,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 xml:space="preserve"> от</w:t>
            </w:r>
            <w:r w:rsidR="00921E00" w:rsidRPr="00225F45">
              <w:rPr>
                <w:rFonts w:ascii="PT Astra Serif" w:eastAsia="Calibri" w:hAnsi="PT Astra Serif"/>
                <w:sz w:val="20"/>
                <w:szCs w:val="20"/>
              </w:rPr>
              <w:t xml:space="preserve">  газораспределительной системы ГРПШ-05-2У1 с те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>леметрической системой</w:t>
            </w:r>
            <w:r w:rsidR="00921E00">
              <w:t xml:space="preserve"> </w:t>
            </w:r>
            <w:r w:rsidR="00921E00" w:rsidRPr="00225F45">
              <w:rPr>
                <w:rFonts w:ascii="PT Astra Serif" w:eastAsia="Calibri" w:hAnsi="PT Astra Serif"/>
                <w:sz w:val="20"/>
                <w:szCs w:val="20"/>
              </w:rPr>
              <w:t>разводящая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 xml:space="preserve"> жилым домам</w:t>
            </w:r>
            <w:r w:rsidR="00921E00" w:rsidRPr="00225F45">
              <w:rPr>
                <w:rFonts w:ascii="PT Astra Serif" w:eastAsia="Calibri" w:hAnsi="PT Astra Serif"/>
                <w:sz w:val="20"/>
                <w:szCs w:val="20"/>
              </w:rPr>
              <w:t xml:space="preserve"> по проездам микрорайона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4728,9 м</w:t>
            </w:r>
          </w:p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921E00" w:rsidRPr="009E5908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921E00" w:rsidRPr="009422B6" w:rsidTr="004A074B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9422B6" w:rsidRDefault="00921E00" w:rsidP="004A074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Газопровод среднего давления </w:t>
            </w:r>
            <w:r w:rsidRPr="00BA50EE">
              <w:rPr>
                <w:rFonts w:ascii="PT Astra Serif" w:eastAsia="Calibri" w:hAnsi="PT Astra Serif"/>
                <w:sz w:val="20"/>
                <w:szCs w:val="20"/>
              </w:rPr>
              <w:t xml:space="preserve">с установкой </w:t>
            </w:r>
          </w:p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 Цокольных вводов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Ду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 89 мм с переходом полиэтилен-сталь 63х57 в количестве 2 шт., крана шарового </w:t>
            </w:r>
            <w:proofErr w:type="gramStart"/>
            <w:r>
              <w:rPr>
                <w:rFonts w:ascii="PT Astra Serif" w:eastAsia="Calibri" w:hAnsi="PT Astra Serif"/>
                <w:sz w:val="20"/>
                <w:szCs w:val="20"/>
              </w:rPr>
              <w:t>полиэтиленового  в</w:t>
            </w:r>
            <w:proofErr w:type="gram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 подземном исполнении  </w:t>
            </w:r>
          </w:p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921E00" w:rsidRPr="004F214E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d 80  - 1 шт., </w:t>
            </w:r>
            <w:r w:rsidRPr="00690B3A">
              <w:rPr>
                <w:rFonts w:ascii="PT Astra Serif" w:eastAsia="Calibri" w:hAnsi="PT Astra Serif"/>
                <w:sz w:val="20"/>
                <w:szCs w:val="20"/>
              </w:rPr>
              <w:t xml:space="preserve">крана шарового 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стального надземного  </w:t>
            </w:r>
            <w:r w:rsidRPr="00690B3A">
              <w:rPr>
                <w:rFonts w:ascii="PT Astra Serif" w:eastAsia="Calibri" w:hAnsi="PT Astra Serif"/>
                <w:sz w:val="20"/>
                <w:szCs w:val="20"/>
              </w:rPr>
              <w:t xml:space="preserve">d 80  - 1 шт., 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изолирующего соединения приварного </w:t>
            </w:r>
            <w:r w:rsidRPr="00BA50EE"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eastAsia="Calibri" w:hAnsi="PT Astra Serif"/>
                <w:sz w:val="20"/>
                <w:szCs w:val="20"/>
              </w:rPr>
              <w:t>d80 – 1 шт., и</w:t>
            </w:r>
            <w:r w:rsidRPr="00BA50EE">
              <w:rPr>
                <w:rFonts w:ascii="PT Astra Serif" w:eastAsia="Calibri" w:hAnsi="PT Astra Serif"/>
                <w:sz w:val="20"/>
                <w:szCs w:val="20"/>
              </w:rPr>
              <w:t xml:space="preserve">  мм-5шт.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Pr="002F0BFC" w:rsidRDefault="00864703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г.о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>. Тула</w:t>
            </w:r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 xml:space="preserve">, пос. </w:t>
            </w:r>
            <w:proofErr w:type="spellStart"/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 xml:space="preserve">, </w:t>
            </w:r>
            <w:proofErr w:type="spellStart"/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>мкр</w:t>
            </w:r>
            <w:proofErr w:type="spellEnd"/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>. Ново-</w:t>
            </w:r>
            <w:proofErr w:type="spellStart"/>
            <w:r w:rsidR="00921E00" w:rsidRPr="00DE63CC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="00921E00">
              <w:rPr>
                <w:rFonts w:ascii="PT Astra Serif" w:eastAsia="Calibri" w:hAnsi="PT Astra Serif"/>
                <w:sz w:val="20"/>
                <w:szCs w:val="20"/>
              </w:rPr>
              <w:t xml:space="preserve"> от точки подключения в районе дома № 10 12-го проезда, до границы микрорайона, от дома № 10 12-го проезда до  газораспределительной системы</w:t>
            </w:r>
            <w:r w:rsidR="00921E00" w:rsidRPr="00D91BD8">
              <w:rPr>
                <w:rFonts w:ascii="PT Astra Serif" w:eastAsia="Calibri" w:hAnsi="PT Astra Serif"/>
                <w:sz w:val="20"/>
                <w:szCs w:val="20"/>
              </w:rPr>
              <w:t xml:space="preserve"> ГРПШ-05-2У1 с те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>ле</w:t>
            </w:r>
            <w:r w:rsidR="00921E00" w:rsidRPr="00D91BD8">
              <w:rPr>
                <w:rFonts w:ascii="PT Astra Serif" w:eastAsia="Calibri" w:hAnsi="PT Astra Serif"/>
                <w:sz w:val="20"/>
                <w:szCs w:val="20"/>
              </w:rPr>
              <w:t>метрической системой</w:t>
            </w:r>
            <w:r w:rsidR="00921E00">
              <w:rPr>
                <w:rFonts w:ascii="PT Astra Serif" w:eastAsia="Calibri" w:hAnsi="PT Astra Serif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E00" w:rsidRDefault="00921E00" w:rsidP="004A074B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578,95 м</w:t>
            </w: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E07B03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307C36">
        <w:rPr>
          <w:rFonts w:eastAsia="Calibri"/>
          <w:sz w:val="26"/>
          <w:szCs w:val="26"/>
          <w:lang w:eastAsia="en-US"/>
        </w:rPr>
        <w:t>каб</w:t>
      </w:r>
      <w:proofErr w:type="spellEnd"/>
      <w:r w:rsidRPr="00307C36"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8"/>
      <w:headerReference w:type="first" r:id="rId9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188" w:rsidRDefault="00527188">
      <w:r>
        <w:separator/>
      </w:r>
    </w:p>
  </w:endnote>
  <w:endnote w:type="continuationSeparator" w:id="0">
    <w:p w:rsidR="00527188" w:rsidRDefault="0052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188" w:rsidRDefault="00527188">
      <w:r>
        <w:separator/>
      </w:r>
    </w:p>
  </w:footnote>
  <w:footnote w:type="continuationSeparator" w:id="0">
    <w:p w:rsidR="00527188" w:rsidRDefault="00527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E2"/>
    <w:rsid w:val="00001979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47E06"/>
    <w:rsid w:val="0026491C"/>
    <w:rsid w:val="00287711"/>
    <w:rsid w:val="00292C02"/>
    <w:rsid w:val="00296CF0"/>
    <w:rsid w:val="002C151D"/>
    <w:rsid w:val="002D135B"/>
    <w:rsid w:val="00307C36"/>
    <w:rsid w:val="00307E3D"/>
    <w:rsid w:val="003140BA"/>
    <w:rsid w:val="00326D2B"/>
    <w:rsid w:val="003306BF"/>
    <w:rsid w:val="00365E1F"/>
    <w:rsid w:val="00370EEC"/>
    <w:rsid w:val="00374C3D"/>
    <w:rsid w:val="00386851"/>
    <w:rsid w:val="003C246B"/>
    <w:rsid w:val="004615E8"/>
    <w:rsid w:val="004740CF"/>
    <w:rsid w:val="00482071"/>
    <w:rsid w:val="0048387B"/>
    <w:rsid w:val="004B238D"/>
    <w:rsid w:val="004B35DE"/>
    <w:rsid w:val="004D375F"/>
    <w:rsid w:val="004E08A1"/>
    <w:rsid w:val="004F457D"/>
    <w:rsid w:val="00502517"/>
    <w:rsid w:val="0051476B"/>
    <w:rsid w:val="00523339"/>
    <w:rsid w:val="00527188"/>
    <w:rsid w:val="0053428A"/>
    <w:rsid w:val="00537A77"/>
    <w:rsid w:val="00553510"/>
    <w:rsid w:val="00584B0A"/>
    <w:rsid w:val="005A3E00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57349"/>
    <w:rsid w:val="00774180"/>
    <w:rsid w:val="00794FDF"/>
    <w:rsid w:val="00796661"/>
    <w:rsid w:val="007C43F2"/>
    <w:rsid w:val="007C7CE5"/>
    <w:rsid w:val="007D70F4"/>
    <w:rsid w:val="007E3DBC"/>
    <w:rsid w:val="007F459E"/>
    <w:rsid w:val="00801D0B"/>
    <w:rsid w:val="00825F88"/>
    <w:rsid w:val="00830002"/>
    <w:rsid w:val="0083512A"/>
    <w:rsid w:val="0086397D"/>
    <w:rsid w:val="00864703"/>
    <w:rsid w:val="00886A38"/>
    <w:rsid w:val="00892F91"/>
    <w:rsid w:val="008C78BA"/>
    <w:rsid w:val="008D3138"/>
    <w:rsid w:val="008D3F4D"/>
    <w:rsid w:val="008F24E1"/>
    <w:rsid w:val="00921E00"/>
    <w:rsid w:val="009362FB"/>
    <w:rsid w:val="00975048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4568"/>
    <w:rsid w:val="00A855C2"/>
    <w:rsid w:val="00AE691B"/>
    <w:rsid w:val="00B03873"/>
    <w:rsid w:val="00B0593F"/>
    <w:rsid w:val="00B259A6"/>
    <w:rsid w:val="00B41EE2"/>
    <w:rsid w:val="00B51828"/>
    <w:rsid w:val="00B57CBD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A4AD2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94FE0AA-8AC2-4E29-9052-5CAB816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62C7E-C9C7-4DD5-BA46-53AB99FB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SidorovaON</cp:lastModifiedBy>
  <cp:revision>2</cp:revision>
  <cp:lastPrinted>2026-03-16T10:41:00Z</cp:lastPrinted>
  <dcterms:created xsi:type="dcterms:W3CDTF">2026-10-19T12:42:00Z</dcterms:created>
  <dcterms:modified xsi:type="dcterms:W3CDTF">2026-10-19T12:42:00Z</dcterms:modified>
</cp:coreProperties>
</file>